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F5556" w14:textId="32FF9544" w:rsidR="00024448" w:rsidRPr="009459D5" w:rsidRDefault="009C4F13" w:rsidP="00665B4E">
      <w:pPr>
        <w:spacing w:before="120" w:after="120" w:line="320" w:lineRule="exact"/>
        <w:rPr>
          <w:rFonts w:ascii="Aptos" w:hAnsi="Aptos" w:cstheme="minorHAnsi"/>
          <w:sz w:val="24"/>
          <w:szCs w:val="24"/>
        </w:rPr>
      </w:pPr>
      <w:bookmarkStart w:id="0" w:name="_GoBack"/>
      <w:bookmarkEnd w:id="0"/>
      <w:r w:rsidRPr="009459D5">
        <w:rPr>
          <w:rFonts w:ascii="Aptos" w:hAnsi="Aptos" w:cstheme="minorHAnsi"/>
          <w:sz w:val="24"/>
          <w:szCs w:val="24"/>
        </w:rPr>
        <w:t xml:space="preserve">Załącznik nr </w:t>
      </w:r>
      <w:r w:rsidR="00A902FF" w:rsidRPr="009459D5">
        <w:rPr>
          <w:rFonts w:ascii="Aptos" w:hAnsi="Aptos" w:cstheme="minorHAnsi"/>
          <w:sz w:val="24"/>
          <w:szCs w:val="24"/>
        </w:rPr>
        <w:t>5</w:t>
      </w:r>
      <w:r w:rsidRPr="009459D5">
        <w:rPr>
          <w:rFonts w:ascii="Aptos" w:hAnsi="Aptos" w:cstheme="minorHAnsi"/>
          <w:sz w:val="24"/>
          <w:szCs w:val="24"/>
        </w:rPr>
        <w:t xml:space="preserve"> do zapytania ofertowego </w:t>
      </w:r>
      <w:r w:rsidR="000C60E2" w:rsidRPr="009459D5">
        <w:rPr>
          <w:rFonts w:ascii="Aptos" w:hAnsi="Aptos" w:cstheme="minorHAnsi"/>
          <w:sz w:val="24"/>
          <w:szCs w:val="24"/>
        </w:rPr>
        <w:t xml:space="preserve">nr </w:t>
      </w:r>
      <w:r w:rsidR="0043315A" w:rsidRPr="0043315A">
        <w:rPr>
          <w:rFonts w:ascii="Aptos" w:hAnsi="Aptos" w:cstheme="minorHAnsi"/>
          <w:sz w:val="24"/>
          <w:szCs w:val="24"/>
        </w:rPr>
        <w:t>33/FESL/10_25/2024</w:t>
      </w:r>
    </w:p>
    <w:p w14:paraId="02CB73EC" w14:textId="07572F4E" w:rsidR="00790D8A" w:rsidRPr="009459D5" w:rsidRDefault="00A902FF" w:rsidP="00D85A29">
      <w:pPr>
        <w:spacing w:before="240" w:after="240" w:line="320" w:lineRule="exact"/>
        <w:jc w:val="center"/>
        <w:rPr>
          <w:rFonts w:ascii="Aptos" w:hAnsi="Aptos" w:cstheme="minorHAnsi"/>
          <w:b/>
          <w:sz w:val="24"/>
          <w:szCs w:val="24"/>
        </w:rPr>
      </w:pPr>
      <w:r w:rsidRPr="009459D5">
        <w:rPr>
          <w:rFonts w:ascii="Aptos" w:hAnsi="Aptos" w:cstheme="minorHAnsi"/>
          <w:b/>
          <w:sz w:val="24"/>
          <w:szCs w:val="24"/>
        </w:rPr>
        <w:t>WYKAZ DOŚWIADCZENIA</w:t>
      </w:r>
    </w:p>
    <w:p w14:paraId="35200537" w14:textId="77777777" w:rsidR="00E65641" w:rsidRPr="009459D5" w:rsidRDefault="0038574E" w:rsidP="00E65641">
      <w:pPr>
        <w:spacing w:after="120" w:line="320" w:lineRule="exact"/>
        <w:rPr>
          <w:rFonts w:ascii="Aptos" w:hAnsi="Aptos" w:cstheme="minorHAnsi"/>
          <w:b/>
          <w:sz w:val="24"/>
          <w:szCs w:val="24"/>
        </w:rPr>
      </w:pPr>
      <w:r w:rsidRPr="009459D5">
        <w:rPr>
          <w:rFonts w:ascii="Aptos" w:hAnsi="Aptos" w:cstheme="minorHAnsi"/>
          <w:sz w:val="24"/>
          <w:szCs w:val="24"/>
        </w:rPr>
        <w:t xml:space="preserve">Przystępując do postępowania </w:t>
      </w:r>
      <w:r w:rsidR="005A11BF" w:rsidRPr="009459D5">
        <w:rPr>
          <w:rFonts w:ascii="Aptos" w:hAnsi="Aptos" w:cstheme="minorHAnsi"/>
          <w:sz w:val="24"/>
          <w:szCs w:val="24"/>
        </w:rPr>
        <w:t>o udzielenie zamówienia na realizację dostawy w częściach</w:t>
      </w:r>
      <w:r w:rsidR="005A11BF" w:rsidRPr="009459D5">
        <w:rPr>
          <w:rFonts w:ascii="Aptos" w:hAnsi="Aptos" w:cstheme="minorHAnsi"/>
          <w:b/>
          <w:sz w:val="24"/>
          <w:szCs w:val="24"/>
        </w:rPr>
        <w:t>:</w:t>
      </w:r>
    </w:p>
    <w:p w14:paraId="06A74D95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>CZĘŚĆ 1: Dostawa - kardiomonitory z zestawem elektrod 2 sztuki – umożliwiające naukę interpretacji rytmów serca oraz prowadzenie zaawansowanych procedur resuscytacyjnych (ALS/ACLS),</w:t>
      </w:r>
    </w:p>
    <w:p w14:paraId="5B57FD62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 xml:space="preserve">CZĘŚĆ 2: Dostawa – </w:t>
      </w:r>
      <w:proofErr w:type="spellStart"/>
      <w:r w:rsidRPr="0043315A">
        <w:rPr>
          <w:rFonts w:ascii="Aptos" w:hAnsi="Aptos"/>
          <w:b/>
          <w:bCs/>
          <w:color w:val="222222"/>
          <w:sz w:val="24"/>
          <w:szCs w:val="24"/>
        </w:rPr>
        <w:t>Pulsoksymetry</w:t>
      </w:r>
      <w:proofErr w:type="spellEnd"/>
      <w:r w:rsidRPr="0043315A">
        <w:rPr>
          <w:rFonts w:ascii="Aptos" w:hAnsi="Aptos"/>
          <w:b/>
          <w:bCs/>
          <w:color w:val="222222"/>
          <w:sz w:val="24"/>
          <w:szCs w:val="24"/>
        </w:rPr>
        <w:t xml:space="preserve"> – 10 sztuk, umożliwiające ocenę parametrów życiowych zgodnie z algorytmem ABCDE,</w:t>
      </w:r>
    </w:p>
    <w:p w14:paraId="59A0718A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>CZĘŚĆ 3: Dostawa – Ciśnieniomierze – 10 sztuk, umożliwiające ocenę parametrów życiowych zgodnie z algorytmem ABCDE</w:t>
      </w:r>
    </w:p>
    <w:p w14:paraId="7B30AC45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>CZĘŚĆ 4: Dostawa - Termometr IR – 8 sztuk,</w:t>
      </w:r>
    </w:p>
    <w:p w14:paraId="154DDDE9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>CZĘŚĆ 5: Dostawa stetoskopów lirowych – 8 sztuk,</w:t>
      </w:r>
    </w:p>
    <w:p w14:paraId="6746FD72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 xml:space="preserve">CZĘŚĆ 6: Dostawa stetoskopów - 10 sztuk, </w:t>
      </w:r>
    </w:p>
    <w:p w14:paraId="2975FB65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 xml:space="preserve">CZĘŚĆ 7: Dostawa - spirometru diagnostycznego z turbina wielorazową – 1 sztuka, </w:t>
      </w:r>
    </w:p>
    <w:p w14:paraId="2E3A2AA2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>CZĘŚĆ 8: Dostawa stetoskopu elektronicznego cyfrowego – 2 sztuki,</w:t>
      </w:r>
    </w:p>
    <w:p w14:paraId="088253A2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 xml:space="preserve">CZĘŚĆ 9: Dostawa 4 zestawów składających się z </w:t>
      </w:r>
      <w:proofErr w:type="spellStart"/>
      <w:r w:rsidRPr="0043315A">
        <w:rPr>
          <w:rFonts w:ascii="Aptos" w:hAnsi="Aptos"/>
          <w:b/>
          <w:bCs/>
          <w:color w:val="222222"/>
          <w:sz w:val="24"/>
          <w:szCs w:val="24"/>
        </w:rPr>
        <w:t>glukometrów</w:t>
      </w:r>
      <w:proofErr w:type="spellEnd"/>
      <w:r w:rsidRPr="0043315A">
        <w:rPr>
          <w:rFonts w:ascii="Aptos" w:hAnsi="Aptos"/>
          <w:b/>
          <w:bCs/>
          <w:color w:val="222222"/>
          <w:sz w:val="24"/>
          <w:szCs w:val="24"/>
        </w:rPr>
        <w:t xml:space="preserve"> z zestawem pasków i lancetów,</w:t>
      </w:r>
    </w:p>
    <w:p w14:paraId="0ACF2BF8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>CZĘŚĆ 10: Dostawa 2 zestawów diagnostycznych zawierających otoskop + oftalmoskop w walizce transportowej każdy z zestawów,</w:t>
      </w:r>
    </w:p>
    <w:p w14:paraId="48D692D3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>CZĘŚĆ 11: Dostawa defibrylatora z funkcją monitorowania parametrów życiowych, przeznaczonego do zastosowań dydaktycznych oraz symulacji medycznej, wraz z wyposażeniem i akcesoriami – 2 sztuki,</w:t>
      </w:r>
    </w:p>
    <w:p w14:paraId="6ACB784D" w14:textId="77777777" w:rsidR="0043315A" w:rsidRPr="0043315A" w:rsidRDefault="0043315A" w:rsidP="00905E9B">
      <w:pPr>
        <w:pStyle w:val="Akapitzlist"/>
        <w:spacing w:after="120" w:line="320" w:lineRule="exact"/>
        <w:ind w:left="0"/>
        <w:rPr>
          <w:rFonts w:ascii="Aptos" w:hAnsi="Aptos"/>
          <w:b/>
          <w:bCs/>
          <w:color w:val="222222"/>
          <w:sz w:val="24"/>
          <w:szCs w:val="24"/>
        </w:rPr>
      </w:pPr>
      <w:r w:rsidRPr="0043315A">
        <w:rPr>
          <w:rFonts w:ascii="Aptos" w:hAnsi="Aptos"/>
          <w:b/>
          <w:bCs/>
          <w:color w:val="222222"/>
          <w:sz w:val="24"/>
          <w:szCs w:val="24"/>
        </w:rPr>
        <w:t>CZĘŚĆ 12: Dostawa Trenażera (fantom) do nauki wykonywania iniekcji pod kontrolą ultrasonografii (USG) – 1 sztuka,</w:t>
      </w:r>
    </w:p>
    <w:p w14:paraId="5092C77F" w14:textId="1696306A" w:rsidR="00A902FF" w:rsidRPr="00905E9B" w:rsidRDefault="0043315A" w:rsidP="00CD2163">
      <w:pPr>
        <w:pStyle w:val="Akapitzlist"/>
        <w:spacing w:after="120" w:line="320" w:lineRule="exact"/>
        <w:ind w:left="0"/>
        <w:contextualSpacing w:val="0"/>
        <w:rPr>
          <w:rFonts w:ascii="Aptos" w:hAnsi="Aptos" w:cstheme="minorHAnsi"/>
          <w:b/>
          <w:sz w:val="24"/>
          <w:szCs w:val="24"/>
        </w:rPr>
      </w:pPr>
      <w:r w:rsidRPr="0043315A">
        <w:rPr>
          <w:rFonts w:ascii="Aptos" w:hAnsi="Aptos" w:cstheme="minorHAnsi"/>
          <w:sz w:val="24"/>
          <w:szCs w:val="24"/>
        </w:rPr>
        <w:t>które stanowić będą doposażenie laboratorium medycznych czynności ratunkowych w Akademii WSB, zgodnie z potrzebami zielonej i cyfrowej gospodarki</w:t>
      </w:r>
      <w:r w:rsidRPr="00905E9B">
        <w:rPr>
          <w:rFonts w:ascii="Aptos" w:hAnsi="Aptos" w:cstheme="minorHAnsi"/>
          <w:b/>
          <w:sz w:val="24"/>
          <w:szCs w:val="24"/>
        </w:rPr>
        <w:t>.</w:t>
      </w:r>
      <w:r w:rsidR="005A11BF" w:rsidRPr="00905E9B">
        <w:rPr>
          <w:rFonts w:ascii="Aptos" w:hAnsi="Aptos" w:cstheme="minorHAnsi"/>
          <w:b/>
          <w:sz w:val="24"/>
          <w:szCs w:val="24"/>
        </w:rPr>
        <w:t xml:space="preserve">, </w:t>
      </w:r>
      <w:r w:rsidR="00A902FF" w:rsidRPr="00905E9B">
        <w:rPr>
          <w:rFonts w:ascii="Aptos" w:hAnsi="Aptos" w:cstheme="minorHAnsi"/>
          <w:b/>
          <w:sz w:val="24"/>
          <w:szCs w:val="24"/>
        </w:rPr>
        <w:t>oświadczam, że:</w:t>
      </w:r>
    </w:p>
    <w:p w14:paraId="520A0033" w14:textId="49FF484D" w:rsidR="00B22736" w:rsidRPr="009459D5" w:rsidRDefault="00B22736" w:rsidP="00905E9B">
      <w:pPr>
        <w:pStyle w:val="Akapitzlist"/>
        <w:numPr>
          <w:ilvl w:val="0"/>
          <w:numId w:val="6"/>
        </w:numPr>
        <w:spacing w:after="120" w:line="320" w:lineRule="exact"/>
        <w:ind w:left="284" w:hanging="357"/>
        <w:contextualSpacing w:val="0"/>
        <w:rPr>
          <w:rFonts w:ascii="Aptos" w:hAnsi="Aptos" w:cstheme="minorHAnsi"/>
          <w:sz w:val="24"/>
          <w:szCs w:val="24"/>
        </w:rPr>
      </w:pPr>
      <w:r w:rsidRPr="009459D5">
        <w:rPr>
          <w:rFonts w:ascii="Aptos" w:hAnsi="Aptos" w:cstheme="minorHAnsi"/>
          <w:sz w:val="24"/>
          <w:szCs w:val="24"/>
        </w:rPr>
        <w:t>dysponuj</w:t>
      </w:r>
      <w:r w:rsidR="007D6BDF" w:rsidRPr="009459D5">
        <w:rPr>
          <w:rFonts w:ascii="Aptos" w:hAnsi="Aptos" w:cstheme="minorHAnsi"/>
          <w:sz w:val="24"/>
          <w:szCs w:val="24"/>
        </w:rPr>
        <w:t>ę</w:t>
      </w:r>
      <w:r w:rsidRPr="009459D5">
        <w:rPr>
          <w:rFonts w:ascii="Aptos" w:hAnsi="Aptos" w:cstheme="minorHAnsi"/>
          <w:sz w:val="24"/>
          <w:szCs w:val="24"/>
        </w:rPr>
        <w:t xml:space="preserve"> odpowiednim personelem z doświadczeniem w montażu, obsłudze danego sprzętu i urządzeń oraz z doświadczeniem w obsłudze serwisowej, </w:t>
      </w:r>
    </w:p>
    <w:p w14:paraId="2B0C9B5F" w14:textId="4B72E892" w:rsidR="00D22B30" w:rsidRPr="00905E9B" w:rsidRDefault="00A902FF" w:rsidP="00905E9B">
      <w:pPr>
        <w:pStyle w:val="Tekstpodstawowy"/>
        <w:numPr>
          <w:ilvl w:val="0"/>
          <w:numId w:val="6"/>
        </w:numPr>
        <w:spacing w:before="10" w:line="320" w:lineRule="exact"/>
        <w:ind w:left="284"/>
        <w:rPr>
          <w:rFonts w:ascii="Aptos" w:hAnsi="Aptos" w:cstheme="minorHAnsi"/>
          <w:sz w:val="24"/>
          <w:szCs w:val="24"/>
        </w:rPr>
      </w:pPr>
      <w:r w:rsidRPr="009459D5">
        <w:rPr>
          <w:rFonts w:ascii="Aptos" w:hAnsi="Aptos" w:cstheme="minorHAnsi"/>
          <w:sz w:val="24"/>
          <w:szCs w:val="24"/>
        </w:rPr>
        <w:t xml:space="preserve">posiadam </w:t>
      </w:r>
      <w:r w:rsidR="007D6BDF" w:rsidRPr="009459D5">
        <w:rPr>
          <w:rFonts w:ascii="Aptos" w:hAnsi="Aptos" w:cstheme="minorHAnsi"/>
          <w:sz w:val="24"/>
          <w:szCs w:val="24"/>
        </w:rPr>
        <w:t xml:space="preserve">odpowiednie doświadczenie niezbędne do realizacji dostawy, tj. </w:t>
      </w:r>
      <w:r w:rsidR="00B22F46" w:rsidRPr="009459D5">
        <w:rPr>
          <w:rFonts w:ascii="Aptos" w:hAnsi="Aptos" w:cstheme="minorHAnsi"/>
          <w:sz w:val="24"/>
          <w:szCs w:val="24"/>
        </w:rPr>
        <w:t xml:space="preserve">zrealizowanie </w:t>
      </w:r>
      <w:r w:rsidR="007D6BDF" w:rsidRPr="009459D5">
        <w:rPr>
          <w:rFonts w:ascii="Aptos" w:hAnsi="Aptos" w:cstheme="minorHAnsi"/>
          <w:b/>
          <w:sz w:val="24"/>
          <w:szCs w:val="24"/>
        </w:rPr>
        <w:t>minimum 3 dostawy</w:t>
      </w:r>
      <w:r w:rsidR="007D6BDF" w:rsidRPr="009459D5">
        <w:rPr>
          <w:rFonts w:ascii="Aptos" w:hAnsi="Aptos" w:cstheme="minorHAnsi"/>
          <w:sz w:val="24"/>
          <w:szCs w:val="24"/>
        </w:rPr>
        <w:t xml:space="preserve"> sprzętu/urządzeń tożsamych ze sprzętem/urządzeniami będącymi przedmiotem zamówienia </w:t>
      </w:r>
      <w:r w:rsidR="007D6BDF" w:rsidRPr="009459D5">
        <w:rPr>
          <w:rFonts w:ascii="Aptos" w:hAnsi="Aptos" w:cstheme="minorHAnsi"/>
          <w:b/>
          <w:sz w:val="24"/>
          <w:szCs w:val="24"/>
        </w:rPr>
        <w:t>w ostatnich 3 latach</w:t>
      </w:r>
      <w:r w:rsidR="007D6BDF" w:rsidRPr="009459D5">
        <w:rPr>
          <w:rFonts w:ascii="Aptos" w:hAnsi="Aptos" w:cstheme="minorHAnsi"/>
          <w:sz w:val="24"/>
          <w:szCs w:val="24"/>
        </w:rPr>
        <w:t xml:space="preserve"> oraz </w:t>
      </w:r>
      <w:r w:rsidR="00B22F46" w:rsidRPr="009459D5">
        <w:rPr>
          <w:rFonts w:ascii="Aptos" w:hAnsi="Aptos" w:cstheme="minorHAnsi"/>
          <w:sz w:val="24"/>
          <w:szCs w:val="24"/>
        </w:rPr>
        <w:t xml:space="preserve">posiadam </w:t>
      </w:r>
      <w:r w:rsidR="007D6BDF" w:rsidRPr="009459D5">
        <w:rPr>
          <w:rFonts w:ascii="Aptos" w:hAnsi="Aptos" w:cstheme="minorHAnsi"/>
          <w:sz w:val="24"/>
          <w:szCs w:val="24"/>
        </w:rPr>
        <w:t xml:space="preserve">dostęp do części zamiennych, części zużywalnych i materiałów eksploatacyjnych określonych przez wytwórcę sprzętu i urządzeń </w:t>
      </w:r>
      <w:r w:rsidRPr="009459D5">
        <w:rPr>
          <w:rFonts w:ascii="Aptos" w:hAnsi="Aptos" w:cstheme="minorHAnsi"/>
          <w:b/>
          <w:sz w:val="24"/>
          <w:szCs w:val="24"/>
        </w:rPr>
        <w:t>P</w:t>
      </w:r>
      <w:r w:rsidRPr="009459D5">
        <w:rPr>
          <w:rFonts w:ascii="Aptos" w:eastAsia="Calibri" w:hAnsi="Aptos" w:cstheme="minorHAnsi"/>
          <w:b/>
          <w:sz w:val="24"/>
          <w:szCs w:val="24"/>
        </w:rPr>
        <w:t>rzedkładam wykaz wykonanych dostaw</w:t>
      </w:r>
      <w:r w:rsidRPr="009459D5">
        <w:rPr>
          <w:rFonts w:ascii="Aptos" w:eastAsia="Calibri" w:hAnsi="Aptos" w:cstheme="minorHAnsi"/>
          <w:sz w:val="24"/>
          <w:szCs w:val="24"/>
        </w:rPr>
        <w:t>:</w:t>
      </w:r>
      <w:r w:rsidR="00146863" w:rsidRPr="009459D5">
        <w:rPr>
          <w:rFonts w:ascii="Aptos" w:eastAsia="Calibri" w:hAnsi="Aptos" w:cstheme="minorHAnsi"/>
          <w:sz w:val="24"/>
          <w:szCs w:val="24"/>
        </w:rPr>
        <w:t xml:space="preserve"> </w:t>
      </w:r>
      <w:r w:rsidR="00905E9B" w:rsidRPr="00905E9B">
        <w:rPr>
          <w:rFonts w:ascii="Aptos" w:eastAsia="Calibri" w:hAnsi="Aptos" w:cstheme="minorHAnsi"/>
          <w:sz w:val="24"/>
          <w:szCs w:val="24"/>
        </w:rPr>
        <w:t xml:space="preserve">(* należy uzupełnić po </w:t>
      </w:r>
      <w:r w:rsidR="00905E9B">
        <w:rPr>
          <w:rFonts w:ascii="Aptos" w:eastAsia="Calibri" w:hAnsi="Aptos" w:cstheme="minorHAnsi"/>
          <w:sz w:val="24"/>
          <w:szCs w:val="24"/>
        </w:rPr>
        <w:t>3</w:t>
      </w:r>
      <w:r w:rsidR="00905E9B" w:rsidRPr="00905E9B">
        <w:rPr>
          <w:rFonts w:ascii="Aptos" w:eastAsia="Calibri" w:hAnsi="Aptos" w:cstheme="minorHAnsi"/>
          <w:sz w:val="24"/>
          <w:szCs w:val="24"/>
        </w:rPr>
        <w:t xml:space="preserve"> dostaw</w:t>
      </w:r>
      <w:r w:rsidR="00905E9B">
        <w:rPr>
          <w:rFonts w:ascii="Aptos" w:eastAsia="Calibri" w:hAnsi="Aptos" w:cstheme="minorHAnsi"/>
          <w:sz w:val="24"/>
          <w:szCs w:val="24"/>
        </w:rPr>
        <w:t>y</w:t>
      </w:r>
      <w:r w:rsidR="00905E9B" w:rsidRPr="00905E9B">
        <w:rPr>
          <w:rFonts w:ascii="Aptos" w:eastAsia="Calibri" w:hAnsi="Aptos" w:cstheme="minorHAnsi"/>
          <w:sz w:val="24"/>
          <w:szCs w:val="24"/>
        </w:rPr>
        <w:t xml:space="preserve"> dla każdej z części, na którą składana jest oferta)</w:t>
      </w:r>
    </w:p>
    <w:p w14:paraId="27F9B7F1" w14:textId="32658ACB" w:rsidR="00B51696" w:rsidRPr="009459D5" w:rsidRDefault="00B51696" w:rsidP="00665B4E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bookmarkStart w:id="1" w:name="_Hlk173743979"/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 w:rsidR="007F10B5"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1.</w:t>
      </w:r>
      <w:r w:rsidR="0043315A" w:rsidRPr="0043315A">
        <w:t xml:space="preserve"> </w:t>
      </w:r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Dostawa - kardiomonitory z zestawem elektrod 2 sztuki – umożliwiające naukę interpretacji rytmów serca oraz prowadzenie zaawansowanych procedur resuscytacyjnych (ALS/ACLS),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75"/>
        <w:gridCol w:w="1707"/>
        <w:gridCol w:w="4385"/>
        <w:gridCol w:w="2689"/>
      </w:tblGrid>
      <w:tr w:rsidR="00A902FF" w:rsidRPr="009459D5" w14:paraId="7049CCA4" w14:textId="77777777" w:rsidTr="00D77FCF">
        <w:tc>
          <w:tcPr>
            <w:tcW w:w="559" w:type="dxa"/>
          </w:tcPr>
          <w:p w14:paraId="7E5BCE0C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9" w:type="dxa"/>
          </w:tcPr>
          <w:p w14:paraId="22FC8FC2" w14:textId="097A2DEA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95" w:type="dxa"/>
          </w:tcPr>
          <w:p w14:paraId="4E23C072" w14:textId="0518697C" w:rsidR="008B260D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 xml:space="preserve">Nazwa dostarczanego sprzętu </w:t>
            </w:r>
            <w:r w:rsidR="008B260D"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 xml:space="preserve">(należy uzupełnić doświadczenie w dostawie dla każdego oferowanego sprzętu </w:t>
            </w:r>
            <w:r w:rsidR="008B260D"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lastRenderedPageBreak/>
              <w:t>/urządzenia)</w:t>
            </w:r>
          </w:p>
        </w:tc>
        <w:tc>
          <w:tcPr>
            <w:tcW w:w="2693" w:type="dxa"/>
          </w:tcPr>
          <w:p w14:paraId="64FA4584" w14:textId="2C4A5A69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lastRenderedPageBreak/>
              <w:t>Nazwa podmiotu, na rzecz którego dostawa została zrealizowana</w:t>
            </w:r>
          </w:p>
        </w:tc>
      </w:tr>
      <w:tr w:rsidR="00A902FF" w:rsidRPr="009459D5" w14:paraId="115C1A9A" w14:textId="77777777" w:rsidTr="00D77FCF">
        <w:tc>
          <w:tcPr>
            <w:tcW w:w="559" w:type="dxa"/>
          </w:tcPr>
          <w:p w14:paraId="5A3C9ACD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9" w:type="dxa"/>
          </w:tcPr>
          <w:p w14:paraId="620B819D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95" w:type="dxa"/>
          </w:tcPr>
          <w:p w14:paraId="6E784763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16FA09F1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A902FF" w:rsidRPr="009459D5" w14:paraId="094BA85B" w14:textId="77777777" w:rsidTr="00D77FCF">
        <w:tc>
          <w:tcPr>
            <w:tcW w:w="559" w:type="dxa"/>
          </w:tcPr>
          <w:p w14:paraId="15753454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9" w:type="dxa"/>
          </w:tcPr>
          <w:p w14:paraId="4C653EB3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95" w:type="dxa"/>
          </w:tcPr>
          <w:p w14:paraId="63233E1B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0FE96EC8" w14:textId="77777777" w:rsidR="00A902FF" w:rsidRPr="009459D5" w:rsidRDefault="00A902FF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E7734" w:rsidRPr="009459D5" w14:paraId="0FE571DE" w14:textId="77777777" w:rsidTr="00D77FCF">
        <w:tc>
          <w:tcPr>
            <w:tcW w:w="559" w:type="dxa"/>
          </w:tcPr>
          <w:p w14:paraId="7D34D81F" w14:textId="7EF60DF6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9" w:type="dxa"/>
          </w:tcPr>
          <w:p w14:paraId="6F541213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95" w:type="dxa"/>
          </w:tcPr>
          <w:p w14:paraId="074643A3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2D9D8AE0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bookmarkEnd w:id="1"/>
    <w:p w14:paraId="2099AA2A" w14:textId="6AAB86A5" w:rsidR="00CD4689" w:rsidRPr="009459D5" w:rsidRDefault="00146863" w:rsidP="00665B4E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Część</w:t>
      </w:r>
      <w:bookmarkStart w:id="2" w:name="_Hlk173842314"/>
      <w:r w:rsidR="007F10B5"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 2. </w:t>
      </w:r>
      <w:bookmarkEnd w:id="2"/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Dostawa – </w:t>
      </w:r>
      <w:proofErr w:type="spellStart"/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Pulsoksymetry</w:t>
      </w:r>
      <w:proofErr w:type="spellEnd"/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 – 10 sztuk, umożliwiające ocenę parametrów życiowych zgodnie z algorytmem ABCDE,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75"/>
        <w:gridCol w:w="1707"/>
        <w:gridCol w:w="4385"/>
        <w:gridCol w:w="2689"/>
      </w:tblGrid>
      <w:tr w:rsidR="00B51696" w:rsidRPr="009459D5" w14:paraId="56F4FCBB" w14:textId="77777777" w:rsidTr="00F91C42">
        <w:tc>
          <w:tcPr>
            <w:tcW w:w="575" w:type="dxa"/>
          </w:tcPr>
          <w:p w14:paraId="4102F3B6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294C683B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174C4C62" w14:textId="0B80E773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651AF9FB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B51696" w:rsidRPr="009459D5" w14:paraId="3E9726B2" w14:textId="77777777" w:rsidTr="00F91C42">
        <w:tc>
          <w:tcPr>
            <w:tcW w:w="575" w:type="dxa"/>
          </w:tcPr>
          <w:p w14:paraId="0F907704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34328934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1C664F0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031B04E3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B51696" w:rsidRPr="009459D5" w14:paraId="0AF361CA" w14:textId="77777777" w:rsidTr="00F91C42">
        <w:tc>
          <w:tcPr>
            <w:tcW w:w="575" w:type="dxa"/>
          </w:tcPr>
          <w:p w14:paraId="47B45747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6C851CC0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49ACE969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09833E22" w14:textId="77777777" w:rsidR="00B51696" w:rsidRPr="009459D5" w:rsidRDefault="00B51696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E7734" w:rsidRPr="009459D5" w14:paraId="0A81E33D" w14:textId="77777777" w:rsidTr="00F91C42">
        <w:tc>
          <w:tcPr>
            <w:tcW w:w="575" w:type="dxa"/>
          </w:tcPr>
          <w:p w14:paraId="66D13EED" w14:textId="11269643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046802F6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5464A52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49DF30D" w14:textId="77777777" w:rsidR="009E7734" w:rsidRPr="009459D5" w:rsidRDefault="009E7734" w:rsidP="00665B4E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800AC1E" w14:textId="0ED60F99" w:rsidR="00F91C42" w:rsidRPr="009459D5" w:rsidRDefault="00F91C42" w:rsidP="00F91C42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 w:rsidR="007F10B5"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3. </w:t>
      </w:r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Dostawa – Ciśnieniomierze – 10 sztuk, umożliwiające ocenę parametrów życiowych zgodnie z algorytmem ABCDE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75"/>
        <w:gridCol w:w="1707"/>
        <w:gridCol w:w="4385"/>
        <w:gridCol w:w="2689"/>
      </w:tblGrid>
      <w:tr w:rsidR="00F91C42" w:rsidRPr="009459D5" w14:paraId="726F752E" w14:textId="77777777" w:rsidTr="00F91C42">
        <w:tc>
          <w:tcPr>
            <w:tcW w:w="575" w:type="dxa"/>
          </w:tcPr>
          <w:p w14:paraId="5CD7CA9F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5D8519CA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563B4707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3B20BFEB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F91C42" w:rsidRPr="009459D5" w14:paraId="0B13E8FD" w14:textId="77777777" w:rsidTr="00F91C42">
        <w:tc>
          <w:tcPr>
            <w:tcW w:w="575" w:type="dxa"/>
          </w:tcPr>
          <w:p w14:paraId="38EF6B9C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540009ED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089A32A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5B454278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F91C42" w:rsidRPr="009459D5" w14:paraId="47B481BC" w14:textId="77777777" w:rsidTr="00F91C42">
        <w:tc>
          <w:tcPr>
            <w:tcW w:w="575" w:type="dxa"/>
          </w:tcPr>
          <w:p w14:paraId="15DDDAE6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7B236ABD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8C2D5EA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0595323A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F91C42" w:rsidRPr="009459D5" w14:paraId="4798DF65" w14:textId="77777777" w:rsidTr="00F91C42">
        <w:tc>
          <w:tcPr>
            <w:tcW w:w="575" w:type="dxa"/>
          </w:tcPr>
          <w:p w14:paraId="72E1D8A5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5D41197E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57BD1D0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A2CE6A4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EBEF9E9" w14:textId="39561326" w:rsidR="00F91C42" w:rsidRPr="009459D5" w:rsidRDefault="00F91C42" w:rsidP="00F91C42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 w:rsidR="007F10B5"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4. </w:t>
      </w:r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Dostawa - Termometr IR – 8 sztuk,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75"/>
        <w:gridCol w:w="1707"/>
        <w:gridCol w:w="4385"/>
        <w:gridCol w:w="2689"/>
      </w:tblGrid>
      <w:tr w:rsidR="00F91C42" w:rsidRPr="009459D5" w14:paraId="0850CBEE" w14:textId="77777777" w:rsidTr="00BB597E">
        <w:tc>
          <w:tcPr>
            <w:tcW w:w="575" w:type="dxa"/>
          </w:tcPr>
          <w:p w14:paraId="0F863FC8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2C4990DB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1D46FA0D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46F38C0E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F91C42" w:rsidRPr="009459D5" w14:paraId="6A3D1E28" w14:textId="77777777" w:rsidTr="00BB597E">
        <w:tc>
          <w:tcPr>
            <w:tcW w:w="575" w:type="dxa"/>
          </w:tcPr>
          <w:p w14:paraId="1EAC30F2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4EDE7254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46D4E61E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08CF26C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F91C42" w:rsidRPr="009459D5" w14:paraId="2F26E78A" w14:textId="77777777" w:rsidTr="00BB597E">
        <w:tc>
          <w:tcPr>
            <w:tcW w:w="575" w:type="dxa"/>
          </w:tcPr>
          <w:p w14:paraId="45BAC75D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297F04AB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08E2CB59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F9FC3C9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F91C42" w:rsidRPr="009459D5" w14:paraId="10C5ABC6" w14:textId="77777777" w:rsidTr="00BB597E">
        <w:tc>
          <w:tcPr>
            <w:tcW w:w="575" w:type="dxa"/>
          </w:tcPr>
          <w:p w14:paraId="028D53CE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02D4C1EF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372094DD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7FBC51C" w14:textId="77777777" w:rsidR="00F91C42" w:rsidRPr="009459D5" w:rsidRDefault="00F91C42" w:rsidP="00DB61A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36193C75" w14:textId="4823D151" w:rsidR="00BB597E" w:rsidRPr="009459D5" w:rsidRDefault="00BB597E" w:rsidP="00BB597E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5. </w:t>
      </w:r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Dostawa stetoskopów lirowych – 8 sztuk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75"/>
        <w:gridCol w:w="1707"/>
        <w:gridCol w:w="4385"/>
        <w:gridCol w:w="2689"/>
      </w:tblGrid>
      <w:tr w:rsidR="00BB597E" w:rsidRPr="009459D5" w14:paraId="7EB036DD" w14:textId="77777777" w:rsidTr="00BB597E">
        <w:tc>
          <w:tcPr>
            <w:tcW w:w="575" w:type="dxa"/>
          </w:tcPr>
          <w:p w14:paraId="013113F9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52D7E52A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3F7F4E75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11F1A76A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BB597E" w:rsidRPr="009459D5" w14:paraId="12E83623" w14:textId="77777777" w:rsidTr="00BB597E">
        <w:tc>
          <w:tcPr>
            <w:tcW w:w="575" w:type="dxa"/>
          </w:tcPr>
          <w:p w14:paraId="4935C6AD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lastRenderedPageBreak/>
              <w:t>1.</w:t>
            </w:r>
          </w:p>
        </w:tc>
        <w:tc>
          <w:tcPr>
            <w:tcW w:w="1707" w:type="dxa"/>
          </w:tcPr>
          <w:p w14:paraId="2F13C792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4DBF505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25539783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BB597E" w:rsidRPr="009459D5" w14:paraId="2312EFF3" w14:textId="77777777" w:rsidTr="00BB597E">
        <w:tc>
          <w:tcPr>
            <w:tcW w:w="575" w:type="dxa"/>
          </w:tcPr>
          <w:p w14:paraId="7171A35F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2F95585E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0F6BD482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36C44835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BB597E" w:rsidRPr="009459D5" w14:paraId="31F5A827" w14:textId="77777777" w:rsidTr="00BB597E">
        <w:tc>
          <w:tcPr>
            <w:tcW w:w="575" w:type="dxa"/>
          </w:tcPr>
          <w:p w14:paraId="288BF6D3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1C88C350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45B9928D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B3817CA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3840BF1A" w14:textId="543043B4" w:rsidR="00BB597E" w:rsidRPr="009459D5" w:rsidRDefault="00BB597E" w:rsidP="00BB597E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6. </w:t>
      </w:r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Dostawa stetoskopów - 10 sztuk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75"/>
        <w:gridCol w:w="1707"/>
        <w:gridCol w:w="4385"/>
        <w:gridCol w:w="2689"/>
      </w:tblGrid>
      <w:tr w:rsidR="00BB597E" w:rsidRPr="009459D5" w14:paraId="2467667F" w14:textId="77777777" w:rsidTr="00F223A8">
        <w:tc>
          <w:tcPr>
            <w:tcW w:w="575" w:type="dxa"/>
          </w:tcPr>
          <w:p w14:paraId="26F0279B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662C3302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48ADBB6D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4BFC2D6C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BB597E" w:rsidRPr="009459D5" w14:paraId="28932014" w14:textId="77777777" w:rsidTr="00F223A8">
        <w:tc>
          <w:tcPr>
            <w:tcW w:w="575" w:type="dxa"/>
          </w:tcPr>
          <w:p w14:paraId="2DD3DCF2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33CFFC58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4D1079EF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0C22A7FC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BB597E" w:rsidRPr="009459D5" w14:paraId="464010FE" w14:textId="77777777" w:rsidTr="00F223A8">
        <w:tc>
          <w:tcPr>
            <w:tcW w:w="575" w:type="dxa"/>
          </w:tcPr>
          <w:p w14:paraId="2F425537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1ECBF06E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0D37073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A8DA001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BB597E" w:rsidRPr="009459D5" w14:paraId="2CA3C703" w14:textId="77777777" w:rsidTr="00F223A8">
        <w:tc>
          <w:tcPr>
            <w:tcW w:w="575" w:type="dxa"/>
          </w:tcPr>
          <w:p w14:paraId="22D8B6D1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6EEA41E5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BEEE375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0698BD53" w14:textId="77777777" w:rsidR="00BB597E" w:rsidRPr="009459D5" w:rsidRDefault="00BB597E" w:rsidP="00FF38E9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6209DFC" w14:textId="771FF1F6" w:rsidR="006E21FC" w:rsidRPr="009459D5" w:rsidRDefault="006E21FC" w:rsidP="006E21FC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7</w:t>
      </w:r>
      <w:r w:rsid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.</w:t>
      </w:r>
      <w:r w:rsidR="0043315A" w:rsidRPr="0043315A">
        <w:t xml:space="preserve"> </w:t>
      </w:r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Dostawa - spirometru diagnostycznego z turbina wielorazową – 1 sztuka,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75"/>
        <w:gridCol w:w="1707"/>
        <w:gridCol w:w="4385"/>
        <w:gridCol w:w="2689"/>
      </w:tblGrid>
      <w:tr w:rsidR="006E21FC" w:rsidRPr="009459D5" w14:paraId="3FF156C4" w14:textId="77777777" w:rsidTr="00EC5013">
        <w:tc>
          <w:tcPr>
            <w:tcW w:w="575" w:type="dxa"/>
          </w:tcPr>
          <w:p w14:paraId="4C598F15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22D2FDD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1361A39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23CE647A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6E21FC" w:rsidRPr="009459D5" w14:paraId="1C2AF32A" w14:textId="77777777" w:rsidTr="00EC5013">
        <w:tc>
          <w:tcPr>
            <w:tcW w:w="575" w:type="dxa"/>
          </w:tcPr>
          <w:p w14:paraId="289A6AC1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46FE47E1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4184D72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535FC58F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1822FF15" w14:textId="77777777" w:rsidTr="00EC5013">
        <w:tc>
          <w:tcPr>
            <w:tcW w:w="575" w:type="dxa"/>
          </w:tcPr>
          <w:p w14:paraId="36BF6188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670D7EFD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0BCD8EE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67F0B37F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1A8855DA" w14:textId="77777777" w:rsidTr="00EC5013">
        <w:tc>
          <w:tcPr>
            <w:tcW w:w="575" w:type="dxa"/>
          </w:tcPr>
          <w:p w14:paraId="11A08A58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56E810E8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FDD844D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02946A8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7B525639" w14:textId="0EA68442" w:rsidR="006E21FC" w:rsidRPr="009459D5" w:rsidRDefault="006E21FC" w:rsidP="006E21FC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8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. </w:t>
      </w:r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Dostawa stetoskopu elektronicznego cyfrowego – 2 sztuki,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75"/>
        <w:gridCol w:w="1707"/>
        <w:gridCol w:w="4385"/>
        <w:gridCol w:w="2689"/>
      </w:tblGrid>
      <w:tr w:rsidR="006E21FC" w:rsidRPr="009459D5" w14:paraId="05B4325C" w14:textId="77777777" w:rsidTr="00EC5013">
        <w:tc>
          <w:tcPr>
            <w:tcW w:w="575" w:type="dxa"/>
          </w:tcPr>
          <w:p w14:paraId="20C2B43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68890815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6C0806D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0AFC2215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6E21FC" w:rsidRPr="009459D5" w14:paraId="2C58E5FA" w14:textId="77777777" w:rsidTr="00EC5013">
        <w:tc>
          <w:tcPr>
            <w:tcW w:w="575" w:type="dxa"/>
          </w:tcPr>
          <w:p w14:paraId="6CFCA5C5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3370792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7CE5312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F9C5AE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3F9271F4" w14:textId="77777777" w:rsidTr="00EC5013">
        <w:tc>
          <w:tcPr>
            <w:tcW w:w="575" w:type="dxa"/>
          </w:tcPr>
          <w:p w14:paraId="697B845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42917D69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628503A1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23E91334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6F9B2733" w14:textId="77777777" w:rsidTr="00EC5013">
        <w:tc>
          <w:tcPr>
            <w:tcW w:w="575" w:type="dxa"/>
          </w:tcPr>
          <w:p w14:paraId="702A8317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29F40750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1C94894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1F2184D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2E3BB8A7" w14:textId="4EF58575" w:rsidR="006E21FC" w:rsidRPr="009459D5" w:rsidRDefault="006E21FC" w:rsidP="006E21FC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9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. </w:t>
      </w:r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Dostawa 4 zestawów składających się z </w:t>
      </w:r>
      <w:proofErr w:type="spellStart"/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glukometrów</w:t>
      </w:r>
      <w:proofErr w:type="spellEnd"/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 z zestawem pasków i lancetów,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6E21FC" w:rsidRPr="009459D5" w14:paraId="2EFAF150" w14:textId="77777777" w:rsidTr="009035B1">
        <w:tc>
          <w:tcPr>
            <w:tcW w:w="602" w:type="dxa"/>
          </w:tcPr>
          <w:p w14:paraId="4427B283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3" w:type="dxa"/>
          </w:tcPr>
          <w:p w14:paraId="41F82F3F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69" w:type="dxa"/>
          </w:tcPr>
          <w:p w14:paraId="69394DB0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2" w:type="dxa"/>
          </w:tcPr>
          <w:p w14:paraId="566655E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6E21FC" w:rsidRPr="009459D5" w14:paraId="05BD2004" w14:textId="77777777" w:rsidTr="009035B1">
        <w:tc>
          <w:tcPr>
            <w:tcW w:w="602" w:type="dxa"/>
          </w:tcPr>
          <w:p w14:paraId="6C0854D7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3" w:type="dxa"/>
          </w:tcPr>
          <w:p w14:paraId="16ABA096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513C644C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14E08E3B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343165D6" w14:textId="77777777" w:rsidTr="009035B1">
        <w:tc>
          <w:tcPr>
            <w:tcW w:w="602" w:type="dxa"/>
          </w:tcPr>
          <w:p w14:paraId="4381DDDE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3" w:type="dxa"/>
          </w:tcPr>
          <w:p w14:paraId="68297220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190C25B8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020FD37F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6E21FC" w:rsidRPr="009459D5" w14:paraId="74ECB751" w14:textId="77777777" w:rsidTr="009035B1">
        <w:tc>
          <w:tcPr>
            <w:tcW w:w="602" w:type="dxa"/>
          </w:tcPr>
          <w:p w14:paraId="661C8D25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1703" w:type="dxa"/>
          </w:tcPr>
          <w:p w14:paraId="705FC371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24D9C1AF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50E82553" w14:textId="77777777" w:rsidR="006E21FC" w:rsidRPr="009459D5" w:rsidRDefault="006E21FC" w:rsidP="00EC5013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46BE848B" w14:textId="192D83B7" w:rsidR="009035B1" w:rsidRPr="009459D5" w:rsidRDefault="009035B1" w:rsidP="009035B1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10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. </w:t>
      </w:r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Dostawa 2 zestawów diagnostycznych zawierających otoskop + oftalmoskop w walizce transportowej każdy z zestawów,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602"/>
        <w:gridCol w:w="1703"/>
        <w:gridCol w:w="4369"/>
        <w:gridCol w:w="2682"/>
      </w:tblGrid>
      <w:tr w:rsidR="009035B1" w:rsidRPr="009459D5" w14:paraId="6362BD31" w14:textId="77777777" w:rsidTr="009035B1">
        <w:tc>
          <w:tcPr>
            <w:tcW w:w="602" w:type="dxa"/>
          </w:tcPr>
          <w:p w14:paraId="15EF90BB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3" w:type="dxa"/>
          </w:tcPr>
          <w:p w14:paraId="22900D4F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69" w:type="dxa"/>
          </w:tcPr>
          <w:p w14:paraId="0B5B4C18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2" w:type="dxa"/>
          </w:tcPr>
          <w:p w14:paraId="4882F7A1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9035B1" w:rsidRPr="009459D5" w14:paraId="21F0F4F3" w14:textId="77777777" w:rsidTr="009035B1">
        <w:tc>
          <w:tcPr>
            <w:tcW w:w="602" w:type="dxa"/>
          </w:tcPr>
          <w:p w14:paraId="5E00FB9B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3" w:type="dxa"/>
          </w:tcPr>
          <w:p w14:paraId="66C15E58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234D4B89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67577A05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035B1" w:rsidRPr="009459D5" w14:paraId="1C2DE803" w14:textId="77777777" w:rsidTr="009035B1">
        <w:tc>
          <w:tcPr>
            <w:tcW w:w="602" w:type="dxa"/>
          </w:tcPr>
          <w:p w14:paraId="33F1CDAB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3" w:type="dxa"/>
          </w:tcPr>
          <w:p w14:paraId="5E6BE639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6C6BEF06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03BD9C9D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035B1" w:rsidRPr="009459D5" w14:paraId="4129D5EA" w14:textId="77777777" w:rsidTr="009035B1">
        <w:tc>
          <w:tcPr>
            <w:tcW w:w="602" w:type="dxa"/>
          </w:tcPr>
          <w:p w14:paraId="282A7EAD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3" w:type="dxa"/>
          </w:tcPr>
          <w:p w14:paraId="014A868C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69" w:type="dxa"/>
          </w:tcPr>
          <w:p w14:paraId="23185837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2" w:type="dxa"/>
          </w:tcPr>
          <w:p w14:paraId="77FD0806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7D003A4F" w14:textId="7E838C8A" w:rsidR="009035B1" w:rsidRPr="009459D5" w:rsidRDefault="009035B1" w:rsidP="009035B1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bookmarkStart w:id="3" w:name="_Hlk227829830"/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11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. </w:t>
      </w:r>
      <w:r w:rsidR="0043315A"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Dostawa defibrylatora z funkcją monitorowania parametrów życiowych, przeznaczonego do zastosowań dydaktycznych oraz symulacji medycznej, wraz z wyposażeniem i akcesoriami – 2 sztuki,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75"/>
        <w:gridCol w:w="1707"/>
        <w:gridCol w:w="4385"/>
        <w:gridCol w:w="2689"/>
      </w:tblGrid>
      <w:tr w:rsidR="009035B1" w:rsidRPr="009459D5" w14:paraId="475A60CB" w14:textId="77777777" w:rsidTr="006D0BDC">
        <w:tc>
          <w:tcPr>
            <w:tcW w:w="575" w:type="dxa"/>
          </w:tcPr>
          <w:p w14:paraId="0CC9F3C5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3A9984D7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2E89EF64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7CB1AD82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9035B1" w:rsidRPr="009459D5" w14:paraId="1936DA30" w14:textId="77777777" w:rsidTr="006D0BDC">
        <w:tc>
          <w:tcPr>
            <w:tcW w:w="575" w:type="dxa"/>
          </w:tcPr>
          <w:p w14:paraId="71401C4B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438A4D33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2BC0835B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37C0E22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035B1" w:rsidRPr="009459D5" w14:paraId="7C5C0DE3" w14:textId="77777777" w:rsidTr="006D0BDC">
        <w:tc>
          <w:tcPr>
            <w:tcW w:w="575" w:type="dxa"/>
          </w:tcPr>
          <w:p w14:paraId="685D20E0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57C32F7A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7601500E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2B692924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9035B1" w:rsidRPr="009459D5" w14:paraId="06995CF7" w14:textId="77777777" w:rsidTr="006D0BDC">
        <w:tc>
          <w:tcPr>
            <w:tcW w:w="575" w:type="dxa"/>
          </w:tcPr>
          <w:p w14:paraId="728DA610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3F28A388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15166BA8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182CB7F1" w14:textId="77777777" w:rsidR="009035B1" w:rsidRPr="009459D5" w:rsidRDefault="009035B1" w:rsidP="006D0BDC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16FBD475" w14:textId="5D1BBC8D" w:rsidR="0043315A" w:rsidRPr="009459D5" w:rsidRDefault="0043315A" w:rsidP="0043315A">
      <w:pPr>
        <w:suppressAutoHyphens/>
        <w:autoSpaceDN w:val="0"/>
        <w:spacing w:before="120" w:line="320" w:lineRule="exact"/>
        <w:textAlignment w:val="baseline"/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</w:pP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Część </w:t>
      </w:r>
      <w:r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1</w:t>
      </w:r>
      <w:r w:rsidR="00905E9B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2</w:t>
      </w:r>
      <w:r w:rsidRPr="009459D5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 xml:space="preserve">. </w:t>
      </w:r>
      <w:r w:rsidRPr="0043315A">
        <w:rPr>
          <w:rFonts w:ascii="Aptos" w:eastAsia="SimSun" w:hAnsi="Aptos" w:cstheme="minorHAnsi"/>
          <w:b/>
          <w:color w:val="000000"/>
          <w:kern w:val="3"/>
          <w:sz w:val="24"/>
          <w:szCs w:val="24"/>
          <w:lang w:eastAsia="pl-PL"/>
        </w:rPr>
        <w:t>Dostawa Trenażera (fantom) do nauki wykonywania iniekcji pod kontrolą ultrasonografii (USG) – 1 sztuka,</w:t>
      </w:r>
    </w:p>
    <w:tbl>
      <w:tblPr>
        <w:tblStyle w:val="Tabela-Siatka"/>
        <w:tblW w:w="9356" w:type="dxa"/>
        <w:tblInd w:w="-5" w:type="dxa"/>
        <w:tblLook w:val="04A0" w:firstRow="1" w:lastRow="0" w:firstColumn="1" w:lastColumn="0" w:noHBand="0" w:noVBand="1"/>
      </w:tblPr>
      <w:tblGrid>
        <w:gridCol w:w="575"/>
        <w:gridCol w:w="1707"/>
        <w:gridCol w:w="4385"/>
        <w:gridCol w:w="2689"/>
      </w:tblGrid>
      <w:tr w:rsidR="0043315A" w:rsidRPr="009459D5" w14:paraId="72726448" w14:textId="77777777" w:rsidTr="00BE4590">
        <w:tc>
          <w:tcPr>
            <w:tcW w:w="575" w:type="dxa"/>
          </w:tcPr>
          <w:p w14:paraId="5612563B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707" w:type="dxa"/>
          </w:tcPr>
          <w:p w14:paraId="18830B73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Data dostawy</w:t>
            </w:r>
          </w:p>
        </w:tc>
        <w:tc>
          <w:tcPr>
            <w:tcW w:w="4385" w:type="dxa"/>
          </w:tcPr>
          <w:p w14:paraId="765AF179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  <w:t>Nazwa dostarczanego sprzętu (należy uzupełnić doświadczenie w dostawie dla każdego oferowanego sprzętu /urządzenia)</w:t>
            </w:r>
          </w:p>
        </w:tc>
        <w:tc>
          <w:tcPr>
            <w:tcW w:w="2689" w:type="dxa"/>
          </w:tcPr>
          <w:p w14:paraId="19EE9FBA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b/>
                <w:sz w:val="24"/>
                <w:szCs w:val="24"/>
                <w:lang w:eastAsia="pl-PL"/>
              </w:rPr>
              <w:t>Nazwa podmiotu, na rzecz którego dostawa została zrealizowana</w:t>
            </w:r>
          </w:p>
        </w:tc>
      </w:tr>
      <w:tr w:rsidR="0043315A" w:rsidRPr="009459D5" w14:paraId="0C741657" w14:textId="77777777" w:rsidTr="00BE4590">
        <w:tc>
          <w:tcPr>
            <w:tcW w:w="575" w:type="dxa"/>
          </w:tcPr>
          <w:p w14:paraId="297E0376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707" w:type="dxa"/>
          </w:tcPr>
          <w:p w14:paraId="62578F85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5429D05C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632B3A9A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43315A" w:rsidRPr="009459D5" w14:paraId="187208EE" w14:textId="77777777" w:rsidTr="00BE4590">
        <w:tc>
          <w:tcPr>
            <w:tcW w:w="575" w:type="dxa"/>
          </w:tcPr>
          <w:p w14:paraId="5C89CCC3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707" w:type="dxa"/>
          </w:tcPr>
          <w:p w14:paraId="2D8147C8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53AB8F8F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77AF3ADC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43315A" w:rsidRPr="009459D5" w14:paraId="405B9493" w14:textId="77777777" w:rsidTr="00BE4590">
        <w:tc>
          <w:tcPr>
            <w:tcW w:w="575" w:type="dxa"/>
          </w:tcPr>
          <w:p w14:paraId="69CD4170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  <w:r w:rsidRPr="009459D5"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707" w:type="dxa"/>
          </w:tcPr>
          <w:p w14:paraId="0254619F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5" w:type="dxa"/>
          </w:tcPr>
          <w:p w14:paraId="7A31D4DE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89" w:type="dxa"/>
          </w:tcPr>
          <w:p w14:paraId="64C04D1F" w14:textId="77777777" w:rsidR="0043315A" w:rsidRPr="009459D5" w:rsidRDefault="0043315A" w:rsidP="00BE4590">
            <w:pPr>
              <w:suppressAutoHyphens/>
              <w:spacing w:before="120" w:line="320" w:lineRule="exact"/>
              <w:rPr>
                <w:rFonts w:ascii="Aptos" w:eastAsia="SimSun" w:hAnsi="Aptos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bookmarkEnd w:id="3"/>
    <w:p w14:paraId="6FF5B900" w14:textId="6409AC67" w:rsidR="00F91C42" w:rsidRPr="009459D5" w:rsidRDefault="00164747" w:rsidP="00F91C42">
      <w:pPr>
        <w:spacing w:before="840" w:after="840" w:line="320" w:lineRule="exact"/>
        <w:rPr>
          <w:rFonts w:ascii="Aptos" w:hAnsi="Aptos" w:cstheme="minorHAnsi"/>
          <w:sz w:val="24"/>
          <w:szCs w:val="24"/>
        </w:rPr>
      </w:pPr>
      <w:r w:rsidRPr="009459D5">
        <w:rPr>
          <w:rFonts w:ascii="Aptos" w:hAnsi="Aptos" w:cstheme="minorHAnsi"/>
          <w:sz w:val="24"/>
          <w:szCs w:val="24"/>
        </w:rPr>
        <w:t>Miejscowość i data</w:t>
      </w:r>
      <w:r w:rsidR="00F91C42" w:rsidRPr="009459D5">
        <w:rPr>
          <w:rFonts w:ascii="Aptos" w:hAnsi="Aptos" w:cstheme="minorHAnsi"/>
          <w:sz w:val="24"/>
          <w:szCs w:val="24"/>
        </w:rPr>
        <w:t>:</w:t>
      </w:r>
    </w:p>
    <w:p w14:paraId="696A5FA7" w14:textId="0E6E7818" w:rsidR="00F91C42" w:rsidRPr="009459D5" w:rsidRDefault="00164747" w:rsidP="00F91C42">
      <w:pPr>
        <w:spacing w:line="320" w:lineRule="exact"/>
        <w:rPr>
          <w:rFonts w:ascii="Aptos" w:hAnsi="Aptos" w:cstheme="minorHAnsi"/>
        </w:rPr>
      </w:pPr>
      <w:r w:rsidRPr="009459D5">
        <w:rPr>
          <w:rFonts w:ascii="Aptos" w:hAnsi="Aptos" w:cstheme="minorHAnsi"/>
          <w:sz w:val="24"/>
          <w:szCs w:val="24"/>
        </w:rPr>
        <w:t>Podpis Wykonawc</w:t>
      </w:r>
      <w:r w:rsidRPr="009459D5">
        <w:rPr>
          <w:rFonts w:ascii="Aptos" w:hAnsi="Aptos" w:cstheme="minorHAnsi"/>
        </w:rPr>
        <w:t>y</w:t>
      </w:r>
      <w:r w:rsidR="00F91C42" w:rsidRPr="009459D5">
        <w:rPr>
          <w:rFonts w:ascii="Aptos" w:hAnsi="Aptos" w:cstheme="minorHAnsi"/>
        </w:rPr>
        <w:t>:</w:t>
      </w:r>
    </w:p>
    <w:sectPr w:rsidR="00F91C42" w:rsidRPr="009459D5" w:rsidSect="00905E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8BE2F" w14:textId="77777777" w:rsidR="00C37450" w:rsidRDefault="00C37450" w:rsidP="002B7990">
      <w:r>
        <w:separator/>
      </w:r>
    </w:p>
  </w:endnote>
  <w:endnote w:type="continuationSeparator" w:id="0">
    <w:p w14:paraId="47535056" w14:textId="77777777" w:rsidR="00C37450" w:rsidRDefault="00C37450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42B61" w14:textId="77777777" w:rsidR="00C76E3F" w:rsidRDefault="00C76E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14661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555120" w14:textId="11BDF1AE" w:rsidR="00C76E3F" w:rsidRDefault="00C76E3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31A9EB" w14:textId="77777777" w:rsidR="00C76E3F" w:rsidRDefault="00C76E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D1E03" w14:textId="77777777" w:rsidR="00C76E3F" w:rsidRDefault="00C76E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F0A5E" w14:textId="77777777" w:rsidR="00C37450" w:rsidRDefault="00C37450" w:rsidP="002B7990">
      <w:r>
        <w:separator/>
      </w:r>
    </w:p>
  </w:footnote>
  <w:footnote w:type="continuationSeparator" w:id="0">
    <w:p w14:paraId="576E85BD" w14:textId="77777777" w:rsidR="00C37450" w:rsidRDefault="00C37450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570B3" w14:textId="77777777" w:rsidR="00C76E3F" w:rsidRDefault="00C76E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B70B8" w14:textId="319601A9" w:rsidR="002B7990" w:rsidRPr="0043052B" w:rsidRDefault="001D5EB0" w:rsidP="00164747">
    <w:pPr>
      <w:pStyle w:val="Standard"/>
      <w:rPr>
        <w:rFonts w:ascii="Helvetica" w:hAnsi="Helvetica"/>
        <w:b/>
        <w:caps/>
        <w:noProof/>
        <w:color w:val="8C8C8C"/>
        <w:sz w:val="4"/>
        <w:szCs w:val="4"/>
        <w:shd w:val="clear" w:color="auto" w:fill="FFFFFF"/>
      </w:rPr>
    </w:pPr>
    <w:r w:rsidRPr="00674E9B">
      <w:rPr>
        <w:rFonts w:eastAsia="Arial" w:cstheme="minorHAnsi"/>
        <w:b/>
        <w:noProof/>
        <w:color w:val="000000"/>
      </w:rPr>
      <w:drawing>
        <wp:inline distT="0" distB="0" distL="0" distR="0" wp14:anchorId="62CA7088" wp14:editId="694CBE30">
          <wp:extent cx="5760720" cy="42735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15364" w14:textId="77777777" w:rsidR="00C76E3F" w:rsidRDefault="00C76E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5906"/>
    <w:multiLevelType w:val="hybridMultilevel"/>
    <w:tmpl w:val="1FCA12B0"/>
    <w:lvl w:ilvl="0" w:tplc="652834B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865FFE"/>
    <w:multiLevelType w:val="hybridMultilevel"/>
    <w:tmpl w:val="ABFEB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131D3"/>
    <w:multiLevelType w:val="hybridMultilevel"/>
    <w:tmpl w:val="464E74D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9A764AB0">
      <w:start w:val="1"/>
      <w:numFmt w:val="decimal"/>
      <w:lvlText w:val="%3)"/>
      <w:lvlJc w:val="right"/>
      <w:pPr>
        <w:ind w:left="1800" w:hanging="180"/>
      </w:pPr>
      <w:rPr>
        <w:rFonts w:asciiTheme="minorHAnsi" w:eastAsiaTheme="minorEastAsia" w:hAnsiTheme="minorHAnsi" w:cstheme="minorBidi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1B24F6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AC3548"/>
    <w:multiLevelType w:val="hybridMultilevel"/>
    <w:tmpl w:val="B5C2780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5F4B108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63C38"/>
    <w:multiLevelType w:val="hybridMultilevel"/>
    <w:tmpl w:val="160625EC"/>
    <w:lvl w:ilvl="0" w:tplc="245E6D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3D411C"/>
    <w:multiLevelType w:val="hybridMultilevel"/>
    <w:tmpl w:val="EED4BEBE"/>
    <w:lvl w:ilvl="0" w:tplc="C534F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D9033E"/>
    <w:multiLevelType w:val="hybridMultilevel"/>
    <w:tmpl w:val="35C2A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11C20"/>
    <w:rsid w:val="00024448"/>
    <w:rsid w:val="000379C0"/>
    <w:rsid w:val="00045A65"/>
    <w:rsid w:val="00056BA5"/>
    <w:rsid w:val="000A4A52"/>
    <w:rsid w:val="000C60E2"/>
    <w:rsid w:val="001458EB"/>
    <w:rsid w:val="00146863"/>
    <w:rsid w:val="00164747"/>
    <w:rsid w:val="001652A1"/>
    <w:rsid w:val="00177348"/>
    <w:rsid w:val="001C727B"/>
    <w:rsid w:val="001D5EB0"/>
    <w:rsid w:val="001E7BAE"/>
    <w:rsid w:val="00232F14"/>
    <w:rsid w:val="00245F89"/>
    <w:rsid w:val="002468A4"/>
    <w:rsid w:val="00261CA6"/>
    <w:rsid w:val="002700F9"/>
    <w:rsid w:val="00274D49"/>
    <w:rsid w:val="002A308D"/>
    <w:rsid w:val="002B7988"/>
    <w:rsid w:val="002B7990"/>
    <w:rsid w:val="002D1B3E"/>
    <w:rsid w:val="002E3A30"/>
    <w:rsid w:val="002F35EF"/>
    <w:rsid w:val="003103DC"/>
    <w:rsid w:val="00322581"/>
    <w:rsid w:val="0038574E"/>
    <w:rsid w:val="00394746"/>
    <w:rsid w:val="003B0CEE"/>
    <w:rsid w:val="003C1019"/>
    <w:rsid w:val="003C1B8F"/>
    <w:rsid w:val="003F3203"/>
    <w:rsid w:val="003F463F"/>
    <w:rsid w:val="003F5668"/>
    <w:rsid w:val="0043052B"/>
    <w:rsid w:val="0043315A"/>
    <w:rsid w:val="00453A32"/>
    <w:rsid w:val="0047542D"/>
    <w:rsid w:val="004757B0"/>
    <w:rsid w:val="004A2CAA"/>
    <w:rsid w:val="004A3806"/>
    <w:rsid w:val="004C3D2E"/>
    <w:rsid w:val="004C6A52"/>
    <w:rsid w:val="004E3E32"/>
    <w:rsid w:val="004F3F12"/>
    <w:rsid w:val="00502090"/>
    <w:rsid w:val="005161B4"/>
    <w:rsid w:val="005543D8"/>
    <w:rsid w:val="00574E0D"/>
    <w:rsid w:val="00577355"/>
    <w:rsid w:val="005869E2"/>
    <w:rsid w:val="00592B4B"/>
    <w:rsid w:val="005A11BF"/>
    <w:rsid w:val="005A29E5"/>
    <w:rsid w:val="005B55B1"/>
    <w:rsid w:val="005B638E"/>
    <w:rsid w:val="00625933"/>
    <w:rsid w:val="00631B09"/>
    <w:rsid w:val="00633091"/>
    <w:rsid w:val="00645695"/>
    <w:rsid w:val="00651EA0"/>
    <w:rsid w:val="00665B4E"/>
    <w:rsid w:val="00672FA5"/>
    <w:rsid w:val="00685564"/>
    <w:rsid w:val="006900EC"/>
    <w:rsid w:val="006A0F15"/>
    <w:rsid w:val="006B0A1B"/>
    <w:rsid w:val="006E21FC"/>
    <w:rsid w:val="00783C49"/>
    <w:rsid w:val="00790D8A"/>
    <w:rsid w:val="007B5441"/>
    <w:rsid w:val="007D6BDF"/>
    <w:rsid w:val="007F10B5"/>
    <w:rsid w:val="00800047"/>
    <w:rsid w:val="00804805"/>
    <w:rsid w:val="00812B4C"/>
    <w:rsid w:val="008359FF"/>
    <w:rsid w:val="00871948"/>
    <w:rsid w:val="00875CD2"/>
    <w:rsid w:val="00885E6C"/>
    <w:rsid w:val="00886676"/>
    <w:rsid w:val="008913CF"/>
    <w:rsid w:val="008B260D"/>
    <w:rsid w:val="008D43AF"/>
    <w:rsid w:val="008E3A71"/>
    <w:rsid w:val="008F348A"/>
    <w:rsid w:val="009035B1"/>
    <w:rsid w:val="00905E9B"/>
    <w:rsid w:val="009163F5"/>
    <w:rsid w:val="00925217"/>
    <w:rsid w:val="00936A7F"/>
    <w:rsid w:val="009459D5"/>
    <w:rsid w:val="00945D05"/>
    <w:rsid w:val="00952DAD"/>
    <w:rsid w:val="009644D5"/>
    <w:rsid w:val="00992A87"/>
    <w:rsid w:val="009C4F13"/>
    <w:rsid w:val="009E138A"/>
    <w:rsid w:val="009E7734"/>
    <w:rsid w:val="009F0602"/>
    <w:rsid w:val="009F607A"/>
    <w:rsid w:val="00A05C65"/>
    <w:rsid w:val="00A117EF"/>
    <w:rsid w:val="00A231BF"/>
    <w:rsid w:val="00A33EB2"/>
    <w:rsid w:val="00A55518"/>
    <w:rsid w:val="00A64C2C"/>
    <w:rsid w:val="00A902FF"/>
    <w:rsid w:val="00A93714"/>
    <w:rsid w:val="00AA7C65"/>
    <w:rsid w:val="00AB16C7"/>
    <w:rsid w:val="00AD6B4C"/>
    <w:rsid w:val="00B22736"/>
    <w:rsid w:val="00B22F46"/>
    <w:rsid w:val="00B35C6A"/>
    <w:rsid w:val="00B51696"/>
    <w:rsid w:val="00B5362C"/>
    <w:rsid w:val="00B550C1"/>
    <w:rsid w:val="00B56901"/>
    <w:rsid w:val="00B604CC"/>
    <w:rsid w:val="00B6239B"/>
    <w:rsid w:val="00B75A7D"/>
    <w:rsid w:val="00B82023"/>
    <w:rsid w:val="00B932C5"/>
    <w:rsid w:val="00B97ED1"/>
    <w:rsid w:val="00BB597E"/>
    <w:rsid w:val="00BC34A0"/>
    <w:rsid w:val="00BD21EB"/>
    <w:rsid w:val="00C37450"/>
    <w:rsid w:val="00C6122D"/>
    <w:rsid w:val="00C64369"/>
    <w:rsid w:val="00C76E3F"/>
    <w:rsid w:val="00C83BE3"/>
    <w:rsid w:val="00CA5432"/>
    <w:rsid w:val="00CB3DE8"/>
    <w:rsid w:val="00CC0FF7"/>
    <w:rsid w:val="00CD2163"/>
    <w:rsid w:val="00CD4689"/>
    <w:rsid w:val="00CE0333"/>
    <w:rsid w:val="00CF1BFB"/>
    <w:rsid w:val="00D22B30"/>
    <w:rsid w:val="00D24674"/>
    <w:rsid w:val="00D278DD"/>
    <w:rsid w:val="00D31B07"/>
    <w:rsid w:val="00D32836"/>
    <w:rsid w:val="00D32ABE"/>
    <w:rsid w:val="00D4585F"/>
    <w:rsid w:val="00D45D94"/>
    <w:rsid w:val="00D517AE"/>
    <w:rsid w:val="00D77FCF"/>
    <w:rsid w:val="00D85A29"/>
    <w:rsid w:val="00D92D02"/>
    <w:rsid w:val="00DB0809"/>
    <w:rsid w:val="00DB68CA"/>
    <w:rsid w:val="00E132A7"/>
    <w:rsid w:val="00E201A3"/>
    <w:rsid w:val="00E65641"/>
    <w:rsid w:val="00E75298"/>
    <w:rsid w:val="00E87F71"/>
    <w:rsid w:val="00EB361A"/>
    <w:rsid w:val="00EB44BF"/>
    <w:rsid w:val="00EC5E32"/>
    <w:rsid w:val="00ED0CBB"/>
    <w:rsid w:val="00ED7F48"/>
    <w:rsid w:val="00EF1123"/>
    <w:rsid w:val="00EF1794"/>
    <w:rsid w:val="00F06ECA"/>
    <w:rsid w:val="00F223A8"/>
    <w:rsid w:val="00F91C42"/>
    <w:rsid w:val="00F95876"/>
    <w:rsid w:val="00FB76B0"/>
    <w:rsid w:val="00FB7E23"/>
    <w:rsid w:val="00FC3249"/>
    <w:rsid w:val="00FD0381"/>
    <w:rsid w:val="00FE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918543B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5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3857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2A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A87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andard">
    <w:name w:val="Standard"/>
    <w:rsid w:val="00B550C1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4A38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nhideWhenUsed/>
    <w:rsid w:val="00CF1BF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F1BFB"/>
  </w:style>
  <w:style w:type="character" w:customStyle="1" w:styleId="TekstkomentarzaZnak">
    <w:name w:val="Tekst komentarza Znak"/>
    <w:basedOn w:val="Domylnaczcionkaakapitu"/>
    <w:link w:val="Tekstkomentarza"/>
    <w:rsid w:val="00CF1B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1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1BF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1794"/>
    <w:pPr>
      <w:widowControl w:val="0"/>
      <w:autoSpaceDE w:val="0"/>
      <w:autoSpaceDN w:val="0"/>
      <w:ind w:left="1196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1794"/>
    <w:rPr>
      <w:rFonts w:ascii="Carlito" w:eastAsia="Carlito" w:hAnsi="Carlito" w:cs="Carlito"/>
    </w:rPr>
  </w:style>
  <w:style w:type="table" w:styleId="Tabela-Siatka">
    <w:name w:val="Table Grid"/>
    <w:basedOn w:val="Standardowy"/>
    <w:uiPriority w:val="39"/>
    <w:rsid w:val="00A902FF"/>
    <w:pPr>
      <w:widowControl w:val="0"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0BC37-6B9C-4D83-812E-C43A30CE4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5ACD53-E28C-46AD-97F1-E585C7C53D56}">
  <ds:schemaRefs>
    <ds:schemaRef ds:uri="http://schemas.microsoft.com/office/2006/documentManagement/types"/>
    <ds:schemaRef ds:uri="http://schemas.openxmlformats.org/package/2006/metadata/core-properties"/>
    <ds:schemaRef ds:uri="f0f08e5f-11e9-4126-a1d0-d96bd2256f84"/>
    <ds:schemaRef ds:uri="http://schemas.microsoft.com/office/2006/metadata/properties"/>
    <ds:schemaRef ds:uri="http://purl.org/dc/dcmitype/"/>
    <ds:schemaRef ds:uri="http://purl.org/dc/terms/"/>
    <ds:schemaRef ds:uri="236f55f5-5c03-42d1-853b-95ed8ad0c6e0"/>
    <ds:schemaRef ds:uri="http://purl.org/dc/elements/1.1/"/>
    <ds:schemaRef ds:uri="http://schemas.microsoft.com/sharepoint/v3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D131424-F718-41F8-947F-6A34307CA9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859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Maja Zawisza</cp:lastModifiedBy>
  <cp:revision>22</cp:revision>
  <cp:lastPrinted>2026-04-23T08:09:00Z</cp:lastPrinted>
  <dcterms:created xsi:type="dcterms:W3CDTF">2025-08-14T05:24:00Z</dcterms:created>
  <dcterms:modified xsi:type="dcterms:W3CDTF">2026-04-23T08:10:00Z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